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eastAsia="宋体"/>
          <w:sz w:val="36"/>
        </w:rPr>
      </w:pPr>
      <w:r>
        <w:rPr>
          <w:rFonts w:hint="eastAsia" w:ascii="宋体" w:hAnsi="宋体" w:eastAsia="宋体"/>
          <w:sz w:val="36"/>
        </w:rPr>
        <w:t>2021</w:t>
      </w:r>
      <w:r>
        <w:rPr>
          <w:rFonts w:ascii="宋体" w:hAnsi="宋体" w:eastAsia="宋体"/>
          <w:sz w:val="24"/>
        </w:rPr>
        <w:drawing>
          <wp:anchor distT="0" distB="0" distL="114300" distR="114300" simplePos="0" relativeHeight="251659264" behindDoc="1" locked="0" layoutInCell="1" allowOverlap="1">
            <wp:simplePos x="0" y="0"/>
            <wp:positionH relativeFrom="column">
              <wp:posOffset>4133850</wp:posOffset>
            </wp:positionH>
            <wp:positionV relativeFrom="paragraph">
              <wp:posOffset>-1782445</wp:posOffset>
            </wp:positionV>
            <wp:extent cx="1178560" cy="1783080"/>
            <wp:effectExtent l="0" t="0" r="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178847" cy="1783080"/>
                    </a:xfrm>
                    <a:prstGeom prst="rect">
                      <a:avLst/>
                    </a:prstGeom>
                    <a:noFill/>
                    <a:ln>
                      <a:noFill/>
                    </a:ln>
                  </pic:spPr>
                </pic:pic>
              </a:graphicData>
            </a:graphic>
          </wp:anchor>
        </w:drawing>
      </w:r>
      <w:r>
        <w:rPr>
          <w:rFonts w:hint="eastAsia" w:ascii="宋体" w:hAnsi="宋体" w:eastAsia="宋体"/>
          <w:sz w:val="36"/>
        </w:rPr>
        <w:t xml:space="preserve"> 4A创意奖参赛声明</w:t>
      </w:r>
    </w:p>
    <w:p>
      <w:pPr>
        <w:spacing w:line="360" w:lineRule="auto"/>
        <w:jc w:val="center"/>
        <w:rPr>
          <w:rFonts w:ascii="宋体" w:hAnsi="宋体" w:eastAsia="宋体"/>
          <w:sz w:val="36"/>
        </w:rPr>
      </w:pPr>
    </w:p>
    <w:p>
      <w:pPr>
        <w:spacing w:line="360" w:lineRule="auto"/>
        <w:rPr>
          <w:rFonts w:ascii="宋体" w:hAnsi="宋体" w:eastAsia="宋体"/>
          <w:sz w:val="24"/>
        </w:rPr>
      </w:pPr>
      <w:r>
        <w:rPr>
          <w:rFonts w:hint="eastAsia" w:ascii="宋体" w:hAnsi="宋体" w:eastAsia="宋体"/>
          <w:sz w:val="24"/>
        </w:rPr>
        <w:t>______________________声明如下:</w:t>
      </w:r>
    </w:p>
    <w:p>
      <w:pPr>
        <w:spacing w:line="360" w:lineRule="auto"/>
        <w:ind w:firstLine="566" w:firstLineChars="236"/>
        <w:rPr>
          <w:rFonts w:ascii="宋体" w:hAnsi="宋体" w:eastAsia="宋体"/>
          <w:sz w:val="24"/>
        </w:rPr>
      </w:pPr>
      <w:r>
        <w:rPr>
          <w:rFonts w:hint="eastAsia" w:ascii="宋体" w:hAnsi="宋体" w:eastAsia="宋体"/>
          <w:sz w:val="24"/>
        </w:rPr>
        <w:t>作为4A创意奖的参赛报名者，我自愿向4A创意奖组委会提供我的个人资料(以下简称“资料”)。我将被要求提供个人或公司的证明资料，包括但不限于姓名或名称、联络资料、公司工商登记号等。我将保证提供的资料准确、属实、有效和完整。我确认并同意,在4A创意奖报奖网站上放置的任何材料或资料， 我对其形式、内容和准确性负有全部责任，同时了解、同意及授权把所提供的资料保留及储存在4A创意奖组委会的一个或多个数据库内，并将此等资料提供、披露、供存取及传送予4A创意奖组委会的相关工作人员。我同意，4A创意奖组委会为达到以下目的而在合理、必要的情况下可公开我的资料,即为了</w:t>
      </w:r>
    </w:p>
    <w:p>
      <w:pPr>
        <w:spacing w:line="600" w:lineRule="auto"/>
        <w:rPr>
          <w:rFonts w:ascii="宋体" w:hAnsi="宋体" w:eastAsia="宋体"/>
          <w:sz w:val="24"/>
        </w:rPr>
      </w:pPr>
      <w:r>
        <w:rPr>
          <w:rFonts w:hint="eastAsia" w:ascii="宋体" w:hAnsi="宋体" w:eastAsia="宋体"/>
          <w:sz w:val="24"/>
        </w:rPr>
        <w:t>1.遵守有关法律，执行或实施4A创意奖组委会的任何用户协议的条款。</w:t>
      </w:r>
    </w:p>
    <w:p>
      <w:pPr>
        <w:spacing w:line="600" w:lineRule="auto"/>
        <w:rPr>
          <w:rFonts w:ascii="宋体" w:hAnsi="宋体" w:eastAsia="宋体"/>
          <w:sz w:val="24"/>
        </w:rPr>
      </w:pPr>
      <w:r>
        <w:rPr>
          <w:rFonts w:hint="eastAsia" w:ascii="宋体" w:hAnsi="宋体" w:eastAsia="宋体"/>
          <w:sz w:val="24"/>
        </w:rPr>
        <w:t>2.保障4A创意奖组委会与4A创意奖组委会用户的权利、财产或利益。</w:t>
      </w:r>
    </w:p>
    <w:p>
      <w:pPr>
        <w:spacing w:line="600" w:lineRule="auto"/>
        <w:rPr>
          <w:rFonts w:ascii="宋体" w:hAnsi="宋体" w:eastAsia="宋体"/>
          <w:sz w:val="24"/>
        </w:rPr>
      </w:pPr>
      <w:r>
        <w:rPr>
          <w:rFonts w:hint="eastAsia" w:ascii="宋体" w:hAnsi="宋体" w:eastAsia="宋体"/>
          <w:sz w:val="24"/>
        </w:rPr>
        <w:t>3.遵守隐私政策声明。</w:t>
      </w:r>
    </w:p>
    <w:p>
      <w:pPr>
        <w:spacing w:line="360" w:lineRule="auto"/>
        <w:rPr>
          <w:rFonts w:ascii="宋体" w:hAnsi="宋体" w:eastAsia="宋体"/>
          <w:sz w:val="24"/>
        </w:rPr>
      </w:pPr>
      <w:r>
        <w:rPr>
          <w:rFonts w:hint="eastAsia" w:ascii="宋体" w:hAnsi="宋体" w:eastAsia="宋体"/>
          <w:sz w:val="24"/>
        </w:rPr>
        <w:t>我知道根据个人资料(隐私)条例，我有权查阅4A创意奖组委会持有的我的资料，有权要求更正我的资料，有权知道对任何此类要求所采取的行动。鉴于互联网的性质，4A创意奖组委会不能保证数据传输是百分之百的可靠。但是4A创意奖组委会将采取所有实际可行的措施，确保由4A创意奖组委会经网站收集到的任何资料不受第三方的干扰。同时，我了解4A创意奖组委会的广告商或4A创意奖报奖网站上的设有链接的其他网站可能在收集我的个人数据。4A创意奖组委会一旦收到资料，将按照一贯的严格安全和保密准则保存资料。</w:t>
      </w:r>
    </w:p>
    <w:p>
      <w:pPr>
        <w:spacing w:line="600" w:lineRule="auto"/>
        <w:rPr>
          <w:rFonts w:ascii="宋体" w:hAnsi="宋体" w:eastAsia="宋体"/>
          <w:sz w:val="24"/>
        </w:rPr>
      </w:pPr>
      <w:r>
        <w:rPr>
          <w:rFonts w:hint="eastAsia" w:ascii="宋体" w:hAnsi="宋体" w:eastAsia="宋体"/>
          <w:sz w:val="24"/>
        </w:rPr>
        <w:t>对于</w:t>
      </w:r>
      <w:r>
        <w:rPr>
          <w:rFonts w:hint="eastAsia" w:ascii="宋体" w:hAnsi="宋体" w:eastAsia="宋体"/>
          <w:sz w:val="24"/>
          <w:lang w:val="en-US" w:eastAsia="zh-CN"/>
        </w:rPr>
        <w:t>4A</w:t>
      </w:r>
      <w:r>
        <w:rPr>
          <w:rFonts w:hint="eastAsia" w:ascii="宋体" w:hAnsi="宋体" w:eastAsia="宋体"/>
          <w:sz w:val="24"/>
        </w:rPr>
        <w:t>创意奖的参赛报名，我同意:</w:t>
      </w:r>
    </w:p>
    <w:p>
      <w:pPr>
        <w:spacing w:line="360" w:lineRule="auto"/>
        <w:rPr>
          <w:rFonts w:ascii="宋体" w:hAnsi="宋体" w:eastAsia="宋体"/>
          <w:sz w:val="24"/>
        </w:rPr>
      </w:pPr>
      <w:r>
        <w:rPr>
          <w:rFonts w:hint="eastAsia" w:ascii="宋体" w:hAnsi="宋体" w:eastAsia="宋体"/>
          <w:sz w:val="24"/>
        </w:rPr>
        <w:t>1.如因报名表填写不完整、作品规格与参赛资格不合，以至影响评比结果的，责任自负。</w:t>
      </w:r>
    </w:p>
    <w:p>
      <w:pPr>
        <w:spacing w:line="360" w:lineRule="auto"/>
        <w:rPr>
          <w:rFonts w:ascii="宋体" w:hAnsi="宋体" w:eastAsia="宋体"/>
          <w:sz w:val="24"/>
        </w:rPr>
      </w:pPr>
      <w:r>
        <w:rPr>
          <w:rFonts w:ascii="宋体" w:hAnsi="宋体" w:eastAsia="宋体"/>
          <w:sz w:val="24"/>
        </w:rPr>
        <w:drawing>
          <wp:anchor distT="0" distB="0" distL="114300" distR="114300" simplePos="0" relativeHeight="251660288" behindDoc="1" locked="0" layoutInCell="1" allowOverlap="1">
            <wp:simplePos x="0" y="0"/>
            <wp:positionH relativeFrom="column">
              <wp:posOffset>4200525</wp:posOffset>
            </wp:positionH>
            <wp:positionV relativeFrom="paragraph">
              <wp:posOffset>-1782445</wp:posOffset>
            </wp:positionV>
            <wp:extent cx="1178560" cy="1783080"/>
            <wp:effectExtent l="0" t="0" r="0"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178560" cy="1783080"/>
                    </a:xfrm>
                    <a:prstGeom prst="rect">
                      <a:avLst/>
                    </a:prstGeom>
                    <a:noFill/>
                    <a:ln>
                      <a:noFill/>
                    </a:ln>
                  </pic:spPr>
                </pic:pic>
              </a:graphicData>
            </a:graphic>
          </wp:anchor>
        </w:drawing>
      </w:r>
      <w:r>
        <w:rPr>
          <w:rFonts w:hint="eastAsia" w:ascii="宋体" w:hAnsi="宋体" w:eastAsia="宋体"/>
          <w:sz w:val="24"/>
        </w:rPr>
        <w:t>2.每件作品可同时参加不同大类的奖项角逐,主办单位有权更正作品所属项目，而无须另行通知。</w:t>
      </w:r>
    </w:p>
    <w:p>
      <w:pPr>
        <w:spacing w:line="360" w:lineRule="auto"/>
        <w:rPr>
          <w:rFonts w:ascii="宋体" w:hAnsi="宋体" w:eastAsia="宋体"/>
          <w:sz w:val="24"/>
        </w:rPr>
      </w:pPr>
      <w:r>
        <w:rPr>
          <w:rFonts w:hint="eastAsia" w:ascii="宋体" w:hAnsi="宋体" w:eastAsia="宋体"/>
          <w:sz w:val="24"/>
        </w:rPr>
        <w:t>3.所有参赛作品不可附有广告公司的商标、标记或其它印记(企业形象类除外)。</w:t>
      </w:r>
    </w:p>
    <w:p>
      <w:pPr>
        <w:spacing w:line="360" w:lineRule="auto"/>
        <w:rPr>
          <w:rFonts w:ascii="宋体" w:hAnsi="宋体" w:eastAsia="宋体"/>
          <w:sz w:val="24"/>
        </w:rPr>
      </w:pPr>
      <w:r>
        <w:rPr>
          <w:rFonts w:hint="eastAsia" w:ascii="宋体" w:hAnsi="宋体" w:eastAsia="宋体"/>
          <w:sz w:val="24"/>
        </w:rPr>
        <w:t>4.为了推广本奖项，送交4A创意奖组委会的参赛作品无偿授权予4A创意奖组委会及其指定者使用，4A创意奖组委会及其指定者有权在全世界范围内进行、出版、发行、出租、展览、放映、广播、摄制、公开发表、复制、通过信息网络传播、汇编参赛作品并用于出版发行作品集并销售、或部分剪辑、翻译、注上评语刊登等使用行为，并享有授权各传播媒体报导刊载播放之权利，具体的使用时间及地点由4A创意奖组委会或其指定者决定，且所有使用方式及次数均不受任何限制。4A创意奖组委会及其指定者不负责因全部或部分刊登参赛作品而引致参赛者或其代表的任何损失或赔偿。参赛者应保证其参赛作品及素材拥有完整、合法的著作权或其他相关权利，4A创意奖组委会没有责任对该等数据的准确性做出审查，并依赖参赛者提供的</w:t>
      </w:r>
      <w:bookmarkStart w:id="0" w:name="_GoBack"/>
      <w:bookmarkEnd w:id="0"/>
      <w:r>
        <w:rPr>
          <w:rFonts w:hint="eastAsia" w:ascii="宋体" w:hAnsi="宋体" w:eastAsia="宋体"/>
          <w:sz w:val="24"/>
        </w:rPr>
        <w:t>数据的准确性，一切因上述数据不符或错误而引致的责任和任何纠纷由参赛者自行负责。</w:t>
      </w:r>
    </w:p>
    <w:p>
      <w:pPr>
        <w:spacing w:line="360" w:lineRule="auto"/>
        <w:rPr>
          <w:rFonts w:ascii="宋体" w:hAnsi="宋体" w:eastAsia="宋体"/>
          <w:sz w:val="24"/>
        </w:rPr>
      </w:pPr>
      <w:r>
        <w:rPr>
          <w:rFonts w:hint="eastAsia" w:ascii="宋体" w:hAnsi="宋体" w:eastAsia="宋体"/>
          <w:sz w:val="24"/>
        </w:rPr>
        <w:t>5.所有参赛作品材料、作品光盘概不归还，参赛者自行保留原件。</w:t>
      </w:r>
    </w:p>
    <w:p>
      <w:pPr>
        <w:spacing w:line="360" w:lineRule="auto"/>
        <w:rPr>
          <w:rFonts w:ascii="宋体" w:hAnsi="宋体" w:eastAsia="宋体"/>
          <w:sz w:val="24"/>
        </w:rPr>
      </w:pPr>
    </w:p>
    <w:p>
      <w:pPr>
        <w:spacing w:line="360" w:lineRule="auto"/>
        <w:rPr>
          <w:rFonts w:ascii="宋体" w:hAnsi="宋体" w:eastAsia="宋体"/>
          <w:sz w:val="24"/>
        </w:rPr>
      </w:pPr>
      <w:r>
        <w:rPr>
          <w:rFonts w:hint="eastAsia" w:ascii="宋体" w:hAnsi="宋体" w:eastAsia="宋体"/>
          <w:sz w:val="24"/>
        </w:rPr>
        <w:t>参赛公司法人签名公司盖章</w:t>
      </w:r>
    </w:p>
    <w:p>
      <w:pPr>
        <w:spacing w:line="360" w:lineRule="auto"/>
        <w:rPr>
          <w:rFonts w:ascii="宋体" w:hAnsi="宋体" w:eastAsia="宋体"/>
          <w:sz w:val="24"/>
        </w:rPr>
      </w:pPr>
    </w:p>
    <w:p>
      <w:pPr>
        <w:spacing w:line="360" w:lineRule="auto"/>
        <w:ind w:firstLine="480" w:firstLineChars="200"/>
        <w:rPr>
          <w:rFonts w:ascii="宋体" w:hAnsi="宋体" w:eastAsia="宋体"/>
          <w:sz w:val="24"/>
        </w:rPr>
      </w:pPr>
      <w:r>
        <w:rPr>
          <w:rFonts w:hint="eastAsia" w:ascii="宋体" w:hAnsi="宋体" w:eastAsia="宋体"/>
          <w:sz w:val="24"/>
        </w:rPr>
        <w:t>年</w:t>
      </w:r>
      <w:r>
        <w:rPr>
          <w:rFonts w:hint="eastAsia" w:ascii="宋体" w:hAnsi="宋体" w:eastAsia="宋体"/>
          <w:sz w:val="24"/>
          <w:lang w:val="en-US" w:eastAsia="zh-CN"/>
        </w:rPr>
        <w:t xml:space="preserve"> </w:t>
      </w:r>
      <w:r>
        <w:rPr>
          <w:rFonts w:hint="eastAsia" w:ascii="宋体" w:hAnsi="宋体" w:eastAsia="宋体"/>
          <w:sz w:val="24"/>
        </w:rPr>
        <w:t xml:space="preserve"> 月 </w:t>
      </w:r>
      <w:r>
        <w:rPr>
          <w:rFonts w:hint="eastAsia" w:ascii="宋体" w:hAnsi="宋体" w:eastAsia="宋体"/>
          <w:sz w:val="24"/>
          <w:lang w:val="en-US" w:eastAsia="zh-CN"/>
        </w:rPr>
        <w:t xml:space="preserve"> </w:t>
      </w:r>
      <w:r>
        <w:rPr>
          <w:rFonts w:hint="eastAsia" w:ascii="宋体" w:hAnsi="宋体" w:eastAsia="宋体"/>
          <w:sz w:val="24"/>
        </w:rPr>
        <w:t>日</w:t>
      </w:r>
    </w:p>
    <w:sectPr>
      <w:pgSz w:w="11900" w:h="16840"/>
      <w:pgMar w:top="2835" w:right="1835" w:bottom="1276"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Heiti SC Light">
    <w:altName w:val="Microsoft YaHei UI Light"/>
    <w:panose1 w:val="02000000000000000000"/>
    <w:charset w:val="50"/>
    <w:family w:val="auto"/>
    <w:pitch w:val="default"/>
    <w:sig w:usb0="00000000" w:usb1="00000000" w:usb2="00000000" w:usb3="00000000" w:csb0="203E0000" w:csb1="00000000"/>
  </w:font>
  <w:font w:name="Microsoft YaHei UI Light">
    <w:panose1 w:val="020B0502040204020203"/>
    <w:charset w:val="86"/>
    <w:family w:val="auto"/>
    <w:pitch w:val="default"/>
    <w:sig w:usb0="80000287" w:usb1="2ACF001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B7C"/>
    <w:rsid w:val="001F5B7C"/>
    <w:rsid w:val="00673E30"/>
    <w:rsid w:val="006B0A73"/>
    <w:rsid w:val="007F748F"/>
    <w:rsid w:val="008B3A46"/>
    <w:rsid w:val="00BF74EE"/>
    <w:rsid w:val="00F10862"/>
    <w:rsid w:val="2FEB2048"/>
    <w:rsid w:val="3458544E"/>
    <w:rsid w:val="53E7F988"/>
    <w:rsid w:val="7E64516B"/>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14:defaultImageDpi w14:val="30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unhideWhenUsed/>
    <w:qFormat/>
    <w:uiPriority w:val="1"/>
  </w:style>
  <w:style w:type="table" w:default="1" w:styleId="3">
    <w:name w:val="Normal Table"/>
    <w:unhideWhenUsed/>
    <w:qFormat/>
    <w:uiPriority w:val="99"/>
    <w:tblPr>
      <w:tblCellMar>
        <w:top w:w="0" w:type="dxa"/>
        <w:left w:w="108" w:type="dxa"/>
        <w:bottom w:w="0" w:type="dxa"/>
        <w:right w:w="108" w:type="dxa"/>
      </w:tblCellMar>
    </w:tblPr>
  </w:style>
  <w:style w:type="paragraph" w:styleId="2">
    <w:name w:val="Balloon Text"/>
    <w:basedOn w:val="1"/>
    <w:link w:val="6"/>
    <w:unhideWhenUsed/>
    <w:qFormat/>
    <w:uiPriority w:val="99"/>
    <w:rPr>
      <w:rFonts w:ascii="Heiti SC Light" w:eastAsia="Heiti SC Light"/>
      <w:sz w:val="18"/>
      <w:szCs w:val="18"/>
    </w:rPr>
  </w:style>
  <w:style w:type="paragraph" w:customStyle="1" w:styleId="5">
    <w:name w:val="Default"/>
    <w:qFormat/>
    <w:uiPriority w:val="0"/>
    <w:pPr>
      <w:autoSpaceDE w:val="0"/>
      <w:autoSpaceDN w:val="0"/>
      <w:adjustRightInd w:val="0"/>
    </w:pPr>
    <w:rPr>
      <w:rFonts w:ascii="宋体" w:eastAsia="宋体" w:cs="宋体" w:hAnsiTheme="minorHAnsi"/>
      <w:color w:val="000000"/>
      <w:kern w:val="0"/>
      <w:sz w:val="24"/>
      <w:szCs w:val="24"/>
      <w:lang w:val="en-US" w:eastAsia="zh-CN" w:bidi="ar-SA"/>
    </w:rPr>
  </w:style>
  <w:style w:type="character" w:customStyle="1" w:styleId="6">
    <w:name w:val="批注框文本 字符"/>
    <w:basedOn w:val="4"/>
    <w:link w:val="2"/>
    <w:semiHidden/>
    <w:qFormat/>
    <w:uiPriority w:val="99"/>
    <w:rPr>
      <w:rFonts w:ascii="Heiti SC Light" w:eastAsia="Heiti SC Light"/>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rtbw</Company>
  <Pages>2</Pages>
  <Words>180</Words>
  <Characters>1032</Characters>
  <Lines>8</Lines>
  <Paragraphs>2</Paragraphs>
  <TotalTime>2</TotalTime>
  <ScaleCrop>false</ScaleCrop>
  <LinksUpToDate>false</LinksUpToDate>
  <CharactersWithSpaces>1210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2021-07-30T13:34:00Z</dcterms:created>
  <dc:creator>misato2015 katsuragi</dc:creator>
  <cp:lastModifiedBy>Deng</cp:lastModifiedBy>
  <dcterms:modified xsi:type="dcterms:W3CDTF">2021-08-03T02:44:34Z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B95E0F967E074CC4B614799495C53D88</vt:lpwstr>
  </property>
</Properties>
</file>